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EC" w:rsidRDefault="005451EC" w:rsidP="008548F9">
      <w:pPr>
        <w:jc w:val="right"/>
        <w:rPr>
          <w:sz w:val="20"/>
          <w:szCs w:val="20"/>
        </w:rPr>
      </w:pPr>
      <w:r>
        <w:rPr>
          <w:sz w:val="20"/>
          <w:szCs w:val="20"/>
        </w:rPr>
        <w:t>У</w:t>
      </w:r>
      <w:r w:rsidR="008548F9">
        <w:rPr>
          <w:sz w:val="20"/>
          <w:szCs w:val="20"/>
        </w:rPr>
        <w:t>ТВЕРЖДЕНО</w:t>
      </w:r>
    </w:p>
    <w:p w:rsidR="008548F9" w:rsidRDefault="002F111A" w:rsidP="005451EC">
      <w:pPr>
        <w:jc w:val="right"/>
      </w:pPr>
      <w:r>
        <w:rPr>
          <w:sz w:val="20"/>
          <w:szCs w:val="20"/>
        </w:rPr>
        <w:t>Приказом № 66</w:t>
      </w:r>
      <w:bookmarkStart w:id="0" w:name="_GoBack"/>
      <w:bookmarkEnd w:id="0"/>
      <w:r>
        <w:rPr>
          <w:sz w:val="20"/>
          <w:szCs w:val="20"/>
        </w:rPr>
        <w:t xml:space="preserve"> от 20.05.2019</w:t>
      </w:r>
      <w:r w:rsidR="005451EC">
        <w:rPr>
          <w:sz w:val="20"/>
          <w:szCs w:val="20"/>
        </w:rPr>
        <w:t xml:space="preserve"> </w:t>
      </w:r>
      <w:proofErr w:type="gramStart"/>
      <w:r w:rsidR="005451EC">
        <w:rPr>
          <w:sz w:val="20"/>
          <w:szCs w:val="20"/>
        </w:rPr>
        <w:t>г</w:t>
      </w:r>
      <w:proofErr w:type="gramEnd"/>
      <w:r w:rsidR="008548F9">
        <w:rPr>
          <w:sz w:val="20"/>
          <w:szCs w:val="20"/>
        </w:rPr>
        <w:br/>
      </w:r>
      <w:r w:rsidR="005451EC">
        <w:rPr>
          <w:sz w:val="20"/>
          <w:szCs w:val="20"/>
        </w:rPr>
        <w:t>З</w:t>
      </w:r>
      <w:r w:rsidR="00DD7DF8">
        <w:rPr>
          <w:sz w:val="20"/>
          <w:szCs w:val="20"/>
        </w:rPr>
        <w:t xml:space="preserve">аведующий ______ </w:t>
      </w:r>
      <w:proofErr w:type="spellStart"/>
      <w:r w:rsidR="00DD7DF8">
        <w:rPr>
          <w:sz w:val="20"/>
          <w:szCs w:val="20"/>
        </w:rPr>
        <w:t>Л.В.Владимирцева</w:t>
      </w:r>
      <w:proofErr w:type="spellEnd"/>
      <w:r w:rsidR="008548F9">
        <w:rPr>
          <w:sz w:val="20"/>
          <w:szCs w:val="20"/>
        </w:rPr>
        <w:br/>
      </w:r>
    </w:p>
    <w:p w:rsidR="008548F9" w:rsidRPr="00A64412" w:rsidRDefault="008548F9" w:rsidP="008548F9">
      <w:pPr>
        <w:jc w:val="center"/>
      </w:pPr>
      <w:r w:rsidRPr="00A64412">
        <w:rPr>
          <w:b/>
          <w:bCs/>
        </w:rPr>
        <w:t xml:space="preserve">Положение </w:t>
      </w:r>
      <w:r w:rsidRPr="00A64412">
        <w:rPr>
          <w:b/>
          <w:bCs/>
        </w:rPr>
        <w:br/>
        <w:t xml:space="preserve">о публичном докладе </w:t>
      </w:r>
      <w:r w:rsidRPr="00A64412">
        <w:rPr>
          <w:b/>
          <w:bCs/>
        </w:rPr>
        <w:br/>
        <w:t>Муниципального</w:t>
      </w:r>
      <w:r w:rsidR="005451EC" w:rsidRPr="00A64412">
        <w:rPr>
          <w:b/>
          <w:bCs/>
        </w:rPr>
        <w:t xml:space="preserve"> бюджетного </w:t>
      </w:r>
      <w:r w:rsidRPr="00A64412">
        <w:rPr>
          <w:b/>
          <w:bCs/>
        </w:rPr>
        <w:t xml:space="preserve"> дошкольного образовательного учреждения </w:t>
      </w:r>
      <w:r w:rsidRPr="00A64412">
        <w:rPr>
          <w:b/>
          <w:bCs/>
        </w:rPr>
        <w:br/>
      </w:r>
      <w:r w:rsidR="00DD7DF8">
        <w:rPr>
          <w:b/>
          <w:bCs/>
        </w:rPr>
        <w:t>«</w:t>
      </w:r>
      <w:proofErr w:type="spellStart"/>
      <w:r w:rsidR="00DD7DF8">
        <w:rPr>
          <w:b/>
          <w:bCs/>
        </w:rPr>
        <w:t>Голубевский</w:t>
      </w:r>
      <w:proofErr w:type="spellEnd"/>
      <w:r w:rsidR="00DD7DF8">
        <w:rPr>
          <w:b/>
          <w:bCs/>
        </w:rPr>
        <w:t xml:space="preserve"> детский сад «Улыбка</w:t>
      </w:r>
      <w:r w:rsidR="005451EC" w:rsidRPr="00A64412">
        <w:rPr>
          <w:b/>
          <w:bCs/>
        </w:rPr>
        <w:t>»</w:t>
      </w:r>
    </w:p>
    <w:p w:rsidR="008548F9" w:rsidRPr="00A64412" w:rsidRDefault="008548F9" w:rsidP="008548F9"/>
    <w:p w:rsidR="008548F9" w:rsidRPr="00A64412" w:rsidRDefault="008548F9" w:rsidP="008548F9">
      <w:pPr>
        <w:jc w:val="center"/>
      </w:pPr>
      <w:r w:rsidRPr="00A64412">
        <w:rPr>
          <w:b/>
          <w:bCs/>
        </w:rPr>
        <w:t>1. Общие положения</w:t>
      </w:r>
    </w:p>
    <w:p w:rsidR="008548F9" w:rsidRPr="00A64412" w:rsidRDefault="008548F9" w:rsidP="008548F9">
      <w:pPr>
        <w:spacing w:after="240"/>
      </w:pPr>
      <w:r w:rsidRPr="00A64412">
        <w:br/>
        <w:t xml:space="preserve">1.1. </w:t>
      </w:r>
      <w:proofErr w:type="gramStart"/>
      <w:r w:rsidRPr="00A64412">
        <w:t>Публичный доклад М</w:t>
      </w:r>
      <w:r w:rsidR="00DD7DF8">
        <w:t>БДОУ «</w:t>
      </w:r>
      <w:proofErr w:type="spellStart"/>
      <w:r w:rsidR="00DD7DF8">
        <w:t>Голубевский</w:t>
      </w:r>
      <w:proofErr w:type="spellEnd"/>
      <w:r w:rsidR="00DD7DF8">
        <w:t xml:space="preserve"> детский сад «Улыбка</w:t>
      </w:r>
      <w:r w:rsidR="005451EC" w:rsidRPr="00A64412">
        <w:t>»</w:t>
      </w:r>
      <w:r w:rsidRPr="00A64412">
        <w:t xml:space="preserve"> (далее:</w:t>
      </w:r>
      <w:proofErr w:type="gramEnd"/>
      <w:r w:rsidRPr="00A64412">
        <w:t xml:space="preserve"> </w:t>
      </w:r>
      <w:proofErr w:type="gramStart"/>
      <w:r w:rsidRPr="00A64412">
        <w:t>Доклад) – важное средство обеспечения информационной открытости и прозрачности муниципального образовательного учреждения, форма широкого информир</w:t>
      </w:r>
      <w:r w:rsidR="005451EC" w:rsidRPr="00A64412">
        <w:t>ования общественности (районной</w:t>
      </w:r>
      <w:r w:rsidRPr="00A64412">
        <w:t xml:space="preserve">, педагогической, родительской) об образовательной деятельности образовательного учреждения, об основных результатах и проблемах его функционирования и развития в отчетный период (за один учебный год с обязательным использованием динамического и сопоставительного анализа системы образования за 3-5 лет). </w:t>
      </w:r>
      <w:r w:rsidRPr="00A64412">
        <w:br/>
        <w:t>1.2.</w:t>
      </w:r>
      <w:proofErr w:type="gramEnd"/>
      <w:r w:rsidRPr="00A64412">
        <w:t xml:space="preserve"> </w:t>
      </w:r>
      <w:proofErr w:type="gramStart"/>
      <w:r w:rsidRPr="00A64412">
        <w:t>Основные функции Доклада:</w:t>
      </w:r>
      <w:r w:rsidRPr="00A64412">
        <w:br/>
        <w:t>- ориентация общественности в особенностях организации образовательного процесса, уклада жизни образовательного учреждения, имевших место и планируемых изменениях  и нововведениях;</w:t>
      </w:r>
      <w:r w:rsidRPr="00A64412">
        <w:br/>
        <w:t>- отчёт о вып</w:t>
      </w:r>
      <w:r w:rsidR="005451EC" w:rsidRPr="00A64412">
        <w:t xml:space="preserve">олнении муниципального </w:t>
      </w:r>
      <w:r w:rsidRPr="00A64412">
        <w:t xml:space="preserve">и общественного заказа на образование; </w:t>
      </w:r>
      <w:r w:rsidRPr="00A64412">
        <w:br/>
        <w:t xml:space="preserve">- получение общественного признания достижений  образовательного учреждения; </w:t>
      </w:r>
      <w:r w:rsidRPr="00A64412">
        <w:br/>
        <w:t>- привлечение внимания общественности и власти к проблемам образовательного учреждения;</w:t>
      </w:r>
      <w:r w:rsidRPr="00A64412">
        <w:br/>
        <w:t>- расширение круга социальных партнеров, повышение эффективности их деятельности в интересах образовательного учреждения;</w:t>
      </w:r>
      <w:proofErr w:type="gramEnd"/>
      <w:r w:rsidRPr="00A64412">
        <w:br/>
        <w:t>- привлечение общественности к оценке деятельности образовательного учреждения, разработке предложений и планированию деятельности по его развитию.</w:t>
      </w:r>
      <w:r w:rsidRPr="00A64412">
        <w:br/>
        <w:t xml:space="preserve">1.3. Основными целевыми группами, для которых готовится и публикуется Доклад, являются родители (законные представители) воспитанников, учредитель, социальные партнёры образовательного учреждения, местная общественность. </w:t>
      </w:r>
      <w:r w:rsidRPr="00A64412">
        <w:br/>
        <w:t xml:space="preserve">Особое значение Доклады должны иметь для </w:t>
      </w:r>
      <w:proofErr w:type="gramStart"/>
      <w:r w:rsidRPr="00A64412">
        <w:t>родителей</w:t>
      </w:r>
      <w:proofErr w:type="gramEnd"/>
      <w:r w:rsidRPr="00A64412">
        <w:t xml:space="preserve"> вновь прибывших в образовательное учреждение детей, а также для родителей, планирующих направить ребенка в данное 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образовательным учреждением, его уклада и традиций, дополнительных образовательных услуг и др.).</w:t>
      </w:r>
      <w:r w:rsidRPr="00A64412">
        <w:br/>
        <w:t>1.4. В подготовке Доклада принимают участие представители всех групп участников образовательного процесса: педагоги, узкие специалисты, родители.</w:t>
      </w:r>
      <w:r w:rsidRPr="00A64412">
        <w:br/>
        <w:t>1.5. Доклад включает в себя введение, основную часть (текстовая часть по разделам, иллюстрированная необходимыми графиками, диаграммами, таблицами и др.), заключение, приложения с табличным материалом и фотографиями.</w:t>
      </w:r>
      <w:r w:rsidRPr="00A64412">
        <w:br/>
        <w:t>1.6. Доклад утверждается органом государственно-общественного управления образовательного учреждения (пед</w:t>
      </w:r>
      <w:r w:rsidR="005451EC" w:rsidRPr="00A64412">
        <w:t>агогическим советом и заведующим</w:t>
      </w:r>
      <w:r w:rsidRPr="00A64412">
        <w:t>), по</w:t>
      </w:r>
      <w:r w:rsidR="005451EC" w:rsidRPr="00A64412">
        <w:t xml:space="preserve">дписывается совместно заведующим </w:t>
      </w:r>
      <w:r w:rsidRPr="00A64412">
        <w:t xml:space="preserve"> учреждением и п</w:t>
      </w:r>
      <w:r w:rsidR="005451EC" w:rsidRPr="00A64412">
        <w:t>редседателем профсоюзного комитета</w:t>
      </w:r>
      <w:r w:rsidRPr="00A64412">
        <w:t xml:space="preserve">. </w:t>
      </w:r>
      <w:r w:rsidRPr="00A64412">
        <w:br/>
        <w:t xml:space="preserve">1.7. Доклад размещается на сайте образовательного учреждения, публикуется и распространяется в следующих формах – в местных СМИ, в виде отдельной брошюры или в сети Интернет. </w:t>
      </w:r>
      <w:r w:rsidRPr="00A64412">
        <w:br/>
        <w:t xml:space="preserve">1.8. Учредитель 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  <w:r w:rsidRPr="00A64412">
        <w:br/>
      </w:r>
      <w:r w:rsidRPr="00A64412">
        <w:lastRenderedPageBreak/>
        <w:t>1.9. Доклад  - документ постоянного хранения, включается в номенклатуру дел ОУ.</w:t>
      </w:r>
      <w:r w:rsidRPr="00A64412">
        <w:br/>
        <w:t xml:space="preserve">1.10. Администрация 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8548F9" w:rsidRPr="00A64412" w:rsidRDefault="008548F9" w:rsidP="008548F9">
      <w:pPr>
        <w:spacing w:after="240"/>
        <w:jc w:val="center"/>
      </w:pPr>
      <w:r w:rsidRPr="00A64412">
        <w:rPr>
          <w:b/>
          <w:bCs/>
        </w:rPr>
        <w:t xml:space="preserve">2. Структура Доклада </w:t>
      </w:r>
    </w:p>
    <w:p w:rsidR="008548F9" w:rsidRPr="00A64412" w:rsidRDefault="008548F9" w:rsidP="008548F9">
      <w:pPr>
        <w:spacing w:after="240"/>
      </w:pPr>
      <w:r w:rsidRPr="00A64412">
        <w:t>2.1. Доклад включает в себя введение, основную часть (текстовая часть по разделам, иллюстрированная необходимыми графиками, диаграммами, таблицами и др.), заключение, приложения с табличным материалом и фотографиями.</w:t>
      </w:r>
      <w:r w:rsidRPr="00A64412">
        <w:br/>
        <w:t>2.2.  Структура Доклада имеет следующие основные разделы:</w:t>
      </w:r>
      <w:r w:rsidRPr="00A64412">
        <w:br/>
        <w:t>•    общая характеристика образовательного учреждения и условий его функционирования (экономические, климатические, социальные, транспортные условия  района нахождения);</w:t>
      </w:r>
      <w:r w:rsidRPr="00A64412">
        <w:br/>
        <w:t>•    состав воспитанников (основные количественные данные, в том числе по возрастам и группам; обобщенные данные по месту жительства, социальным особенностям семей воспитанников);</w:t>
      </w:r>
      <w:r w:rsidRPr="00A64412">
        <w:br/>
        <w:t>•    структура управления образовательного учреждения;</w:t>
      </w:r>
      <w:r w:rsidRPr="00A64412">
        <w:br/>
        <w:t>•    ресурсы обеспечения образовательного процесса, в т.ч. материально-техническая база, кадровое обеспечение образовательного процесса и др.;</w:t>
      </w:r>
      <w:r w:rsidRPr="00A64412">
        <w:br/>
        <w:t>•    финансовое обеспечение функционирования и развития 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расходования);</w:t>
      </w:r>
      <w:r w:rsidRPr="00A64412">
        <w:br/>
        <w:t>•    режим воспитания;</w:t>
      </w:r>
      <w:r w:rsidRPr="00A64412">
        <w:br/>
        <w:t>•    организация питания;</w:t>
      </w:r>
      <w:r w:rsidRPr="00A64412">
        <w:br/>
        <w:t>•    обеспечение безопасности;</w:t>
      </w:r>
      <w:r w:rsidRPr="00A64412">
        <w:br/>
        <w:t>•    учебный план образовательного учреждения; перечень дополнительных образовательных услуг, предоставляемых учреждением (в том числе на платной договорной основе), условия и порядок их предоставления;</w:t>
      </w:r>
      <w:r w:rsidRPr="00A64412">
        <w:br/>
        <w:t>•    приоритетные цели и задачи развития образовательного учреждения, деятельность по их решению в отчетный период (в т.ч. решения органа государственно-общественного управления);</w:t>
      </w:r>
      <w:r w:rsidRPr="00A64412">
        <w:br/>
        <w:t>•    результаты воспитания, достижения в мероприятиях в сфере спорта,  искусства, технического творчества;</w:t>
      </w:r>
      <w:r w:rsidRPr="00A64412">
        <w:br/>
        <w:t>•    состояние здоровья воспитанников, меры по охране и укреплению здоровья;</w:t>
      </w:r>
      <w:r w:rsidRPr="00A64412">
        <w:br/>
        <w:t>•    социальная активность и социальное партнерство образовательного учреждения;</w:t>
      </w:r>
      <w:r w:rsidRPr="00A64412">
        <w:br/>
        <w:t>•    публикации в СМИ об образовательном учреждении;</w:t>
      </w:r>
      <w:r w:rsidRPr="00A64412">
        <w:br/>
        <w:t>•    основные сохраняющиеся проблемы образовательного учреждения (в том числе не решенные в отчетный период);</w:t>
      </w:r>
      <w:r w:rsidRPr="00A64412">
        <w:br/>
        <w:t>•    основные направления развития образовательного учреждения в ближайшей перспективе.</w:t>
      </w:r>
      <w:r w:rsidRPr="00A64412">
        <w:br/>
        <w:t>2.3. В заключени</w:t>
      </w:r>
      <w:proofErr w:type="gramStart"/>
      <w:r w:rsidRPr="00A64412">
        <w:t>и</w:t>
      </w:r>
      <w:proofErr w:type="gramEnd"/>
      <w:r w:rsidRPr="00A64412">
        <w:t xml:space="preserve"> каждого раздела представляются краткие итоговые выводы, обобщающие и разъясняющие приводимые данные. </w:t>
      </w:r>
      <w:r w:rsidRPr="00A64412">
        <w:br/>
        <w:t xml:space="preserve">Особое значение имеет ясное обозначение тех конкретных результатов, которых добилось образовательное учреждение за отчетный период по каждому из разделов Доклада. </w:t>
      </w:r>
      <w:r w:rsidRPr="00A64412">
        <w:br/>
        <w:t xml:space="preserve">2.4. Информация по каждому из разделов представляется в сжатом виде с рациональным использованием количественных данных, таблиц, списков и перечней. Текстовая часть каждого из разделов должна быть минимизирована с тем, чтобы </w:t>
      </w:r>
      <w:proofErr w:type="gramStart"/>
      <w:r w:rsidRPr="00A64412">
        <w:t>Доклад</w:t>
      </w:r>
      <w:proofErr w:type="gramEnd"/>
      <w:r w:rsidRPr="00A64412">
        <w:t xml:space="preserve"> в общем своем объеме был доступен для широкой аудитории, в том числе для родителей. Изложение не должно содержать в себе специальных терминов, понятных лишь для узких групп профессионалов (педагогов, экономистов, управленцев).  </w:t>
      </w:r>
    </w:p>
    <w:p w:rsidR="00A64412" w:rsidRDefault="00A64412" w:rsidP="008548F9">
      <w:pPr>
        <w:jc w:val="center"/>
        <w:rPr>
          <w:b/>
          <w:bCs/>
        </w:rPr>
      </w:pPr>
    </w:p>
    <w:p w:rsidR="00A64412" w:rsidRDefault="00A64412" w:rsidP="008548F9">
      <w:pPr>
        <w:jc w:val="center"/>
        <w:rPr>
          <w:b/>
          <w:bCs/>
        </w:rPr>
      </w:pPr>
    </w:p>
    <w:p w:rsidR="00A64412" w:rsidRDefault="00A64412" w:rsidP="008548F9">
      <w:pPr>
        <w:jc w:val="center"/>
        <w:rPr>
          <w:b/>
          <w:bCs/>
        </w:rPr>
      </w:pPr>
    </w:p>
    <w:p w:rsidR="00A64412" w:rsidRDefault="00A64412" w:rsidP="008548F9">
      <w:pPr>
        <w:jc w:val="center"/>
        <w:rPr>
          <w:b/>
          <w:bCs/>
        </w:rPr>
      </w:pPr>
    </w:p>
    <w:p w:rsidR="008548F9" w:rsidRPr="00A64412" w:rsidRDefault="008548F9" w:rsidP="008548F9">
      <w:pPr>
        <w:jc w:val="center"/>
      </w:pPr>
      <w:r w:rsidRPr="00A64412">
        <w:rPr>
          <w:b/>
          <w:bCs/>
        </w:rPr>
        <w:t>3. Подготовка Доклада</w:t>
      </w:r>
    </w:p>
    <w:p w:rsidR="008548F9" w:rsidRPr="00A64412" w:rsidRDefault="008548F9" w:rsidP="008548F9">
      <w:pPr>
        <w:spacing w:after="240"/>
      </w:pPr>
      <w:r w:rsidRPr="00A64412">
        <w:br/>
      </w:r>
      <w:proofErr w:type="gramStart"/>
      <w:r w:rsidRPr="00A64412">
        <w:t>Подготовка Доклада является организованным процессом и включает в себя следующие этапы:</w:t>
      </w:r>
      <w:r w:rsidRPr="00A64412">
        <w:br/>
        <w:t xml:space="preserve">- утверждение 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государственно-общественного управления образовательного учреждения, педагогов, родителей воспитанников); </w:t>
      </w:r>
      <w:r w:rsidRPr="00A64412">
        <w:br/>
        <w:t xml:space="preserve">- утверждение графика работы по подготовке Доклада; </w:t>
      </w:r>
      <w:r w:rsidRPr="00A64412">
        <w:br/>
        <w:t>-  разработка структуры Доклада;</w:t>
      </w:r>
      <w:r w:rsidRPr="00A64412">
        <w:br/>
        <w:t>- утверждение структуры доклада;</w:t>
      </w:r>
      <w:proofErr w:type="gramEnd"/>
      <w:r w:rsidRPr="00A64412">
        <w:br/>
        <w:t>- сбор необходимых для Доклада данных (в том числе посредством опросов, анкетирования, иных социологических методов, мониторинга);</w:t>
      </w:r>
      <w:r w:rsidRPr="00A64412">
        <w:br/>
        <w:t>- написание всех отдельных разделов доклада, его аннотации, сокращенного (например, для публикации в местных СМИ) варианта;</w:t>
      </w:r>
      <w:r w:rsidRPr="00A64412">
        <w:br/>
        <w:t>- представление проекта Доклада на расширенное заседание органа государственно-общественного управления образовательного учреждения, обсуждение;</w:t>
      </w:r>
      <w:r w:rsidRPr="00A64412">
        <w:br/>
        <w:t>- доработка проекта Доклада по результатам обсуждения;</w:t>
      </w:r>
      <w:r w:rsidRPr="00A64412">
        <w:br/>
        <w:t>- утверждение Доклада (в том числе сокращенного его варианта) и подготовка его к публикации.</w:t>
      </w:r>
    </w:p>
    <w:p w:rsidR="008548F9" w:rsidRPr="00A64412" w:rsidRDefault="008548F9" w:rsidP="008548F9">
      <w:pPr>
        <w:jc w:val="center"/>
      </w:pPr>
      <w:r w:rsidRPr="00A64412">
        <w:rPr>
          <w:b/>
          <w:bCs/>
        </w:rPr>
        <w:t>4.  Публикация, презентация и распространение Доклада</w:t>
      </w:r>
    </w:p>
    <w:p w:rsidR="008378C3" w:rsidRDefault="008548F9" w:rsidP="008548F9">
      <w:r w:rsidRPr="00A64412">
        <w:br/>
        <w:t xml:space="preserve">Утвержденный Доклад публикуется и доводится до общественности в следующих формах: </w:t>
      </w:r>
      <w:r w:rsidRPr="00A64412">
        <w:br/>
        <w:t>- размещение Доклада на Интернет-сайте образовательного учреждения;   </w:t>
      </w:r>
      <w:r w:rsidRPr="00A64412">
        <w:br/>
        <w:t>- выпуск брошюры с полным текстом Доклада;</w:t>
      </w:r>
      <w:r w:rsidRPr="00A64412">
        <w:br/>
        <w:t xml:space="preserve">- проведение специального общего родительского собрания (конференции), педагогического совета или (и) собрания трудового коллектива; </w:t>
      </w:r>
      <w:r w:rsidRPr="00A64412">
        <w:br/>
        <w:t>- проведение дня открытых дверей, в рамках которого Доклад будет представлен родителям в форме стендового доклада;</w:t>
      </w:r>
      <w:r w:rsidRPr="00A64412">
        <w:br/>
        <w:t>- публикация сокращенного варианта Доклада в местных СМИ;</w:t>
      </w:r>
      <w:r w:rsidRPr="00A64412">
        <w:br/>
        <w:t>- 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  <w:r w:rsidRPr="00A64412">
        <w:br/>
        <w:t>     Публичный доклад используется для организации общественной оценки деятельности образовательного учреждения. Для этого в Докладе целесообразно указать формы обратной связи - способы (включая электронные)</w:t>
      </w:r>
      <w:r>
        <w:rPr>
          <w:sz w:val="20"/>
          <w:szCs w:val="20"/>
        </w:rPr>
        <w:t xml:space="preserve"> направления в образовательное учреждение вопросов, отзывов, оценок и предложений.</w:t>
      </w:r>
    </w:p>
    <w:sectPr w:rsidR="0083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48F9"/>
    <w:rsid w:val="002F111A"/>
    <w:rsid w:val="005451EC"/>
    <w:rsid w:val="007C7E07"/>
    <w:rsid w:val="008378C3"/>
    <w:rsid w:val="008548F9"/>
    <w:rsid w:val="00A64412"/>
    <w:rsid w:val="00D3225D"/>
    <w:rsid w:val="00D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ТВЕРЖДЕНО</vt:lpstr>
    </vt:vector>
  </TitlesOfParts>
  <Company>RePack by SPecialiST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ТВЕРЖДЕНО</dc:title>
  <dc:creator>DSRyabinka</dc:creator>
  <cp:lastModifiedBy>Александр</cp:lastModifiedBy>
  <cp:revision>6</cp:revision>
  <cp:lastPrinted>2014-06-10T10:56:00Z</cp:lastPrinted>
  <dcterms:created xsi:type="dcterms:W3CDTF">2017-01-30T08:23:00Z</dcterms:created>
  <dcterms:modified xsi:type="dcterms:W3CDTF">2020-06-29T10:59:00Z</dcterms:modified>
</cp:coreProperties>
</file>